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52" w:rsidRDefault="008E0752" w:rsidP="008E0752">
      <w:pPr>
        <w:rPr>
          <w:rFonts w:ascii="Times New Roman" w:hAnsi="Times New Roman" w:cs="Times New Roman"/>
          <w:b/>
          <w:sz w:val="24"/>
          <w:szCs w:val="24"/>
        </w:rPr>
      </w:pPr>
      <w:r w:rsidRPr="00BE6246">
        <w:rPr>
          <w:rFonts w:ascii="Times New Roman" w:hAnsi="Times New Roman" w:cs="Times New Roman"/>
          <w:b/>
          <w:sz w:val="24"/>
          <w:szCs w:val="24"/>
        </w:rPr>
        <w:t>Christian Family Life</w:t>
      </w:r>
      <w:r w:rsidRPr="00BE6246">
        <w:rPr>
          <w:rFonts w:ascii="Times New Roman" w:hAnsi="Times New Roman" w:cs="Times New Roman"/>
          <w:b/>
          <w:sz w:val="24"/>
          <w:szCs w:val="24"/>
        </w:rPr>
        <w:tab/>
      </w:r>
      <w:r w:rsidRPr="00BE6246">
        <w:rPr>
          <w:rFonts w:ascii="Times New Roman" w:hAnsi="Times New Roman" w:cs="Times New Roman"/>
          <w:b/>
          <w:sz w:val="24"/>
          <w:szCs w:val="24"/>
        </w:rPr>
        <w:tab/>
      </w:r>
      <w:r w:rsidRPr="00BE6246">
        <w:rPr>
          <w:rFonts w:ascii="Times New Roman" w:hAnsi="Times New Roman" w:cs="Times New Roman"/>
          <w:b/>
          <w:sz w:val="24"/>
          <w:szCs w:val="24"/>
        </w:rPr>
        <w:tab/>
      </w:r>
      <w:r w:rsidRPr="00BE6246">
        <w:rPr>
          <w:rFonts w:ascii="Times New Roman" w:hAnsi="Times New Roman" w:cs="Times New Roman"/>
          <w:b/>
          <w:sz w:val="24"/>
          <w:szCs w:val="24"/>
        </w:rPr>
        <w:tab/>
        <w:t xml:space="preserve">Cindy </w:t>
      </w:r>
      <w:proofErr w:type="spellStart"/>
      <w:r w:rsidRPr="00BE6246">
        <w:rPr>
          <w:rFonts w:ascii="Times New Roman" w:hAnsi="Times New Roman" w:cs="Times New Roman"/>
          <w:b/>
          <w:sz w:val="24"/>
          <w:szCs w:val="24"/>
        </w:rPr>
        <w:t>McCardle</w:t>
      </w:r>
      <w:proofErr w:type="spellEnd"/>
      <w:r w:rsidRPr="00BE6246">
        <w:rPr>
          <w:rFonts w:ascii="Times New Roman" w:hAnsi="Times New Roman" w:cs="Times New Roman"/>
          <w:b/>
          <w:sz w:val="24"/>
          <w:szCs w:val="24"/>
        </w:rPr>
        <w:tab/>
      </w:r>
      <w:r w:rsidRPr="00BE6246">
        <w:rPr>
          <w:rFonts w:ascii="Times New Roman" w:hAnsi="Times New Roman" w:cs="Times New Roman"/>
          <w:b/>
          <w:sz w:val="24"/>
          <w:szCs w:val="24"/>
        </w:rPr>
        <w:tab/>
      </w:r>
      <w:r w:rsidRPr="00BE6246">
        <w:rPr>
          <w:rFonts w:ascii="Times New Roman" w:hAnsi="Times New Roman" w:cs="Times New Roman"/>
          <w:b/>
          <w:sz w:val="24"/>
          <w:szCs w:val="24"/>
        </w:rPr>
        <w:tab/>
        <w:t>2020</w:t>
      </w:r>
    </w:p>
    <w:p w:rsidR="00CC6740" w:rsidRDefault="00CC6740" w:rsidP="008E0752">
      <w:pPr>
        <w:rPr>
          <w:rFonts w:ascii="Times New Roman" w:hAnsi="Times New Roman" w:cs="Times New Roman"/>
          <w:b/>
          <w:sz w:val="24"/>
          <w:szCs w:val="24"/>
        </w:rPr>
      </w:pPr>
    </w:p>
    <w:p w:rsidR="008E0752" w:rsidRPr="001D059E" w:rsidRDefault="008E0752" w:rsidP="008E0752">
      <w:pPr>
        <w:rPr>
          <w:rFonts w:ascii="Times New Roman" w:hAnsi="Times New Roman" w:cs="Times New Roman"/>
          <w:sz w:val="24"/>
          <w:szCs w:val="24"/>
        </w:rPr>
      </w:pPr>
      <w:r w:rsidRPr="001D059E">
        <w:rPr>
          <w:rFonts w:ascii="Times New Roman" w:hAnsi="Times New Roman" w:cs="Times New Roman"/>
          <w:sz w:val="24"/>
          <w:szCs w:val="24"/>
        </w:rPr>
        <w:t>These are the ministries involved in the Christian Family Life convenorship: marriage and family, sanctity of life, ministry to youth, widowed, disabled, separated, seniors, divorced, single and vocations.</w:t>
      </w:r>
    </w:p>
    <w:p w:rsidR="008E0752" w:rsidRPr="00B65676" w:rsidRDefault="008E0752" w:rsidP="008E0752">
      <w:pPr>
        <w:rPr>
          <w:rFonts w:ascii="Times New Roman" w:hAnsi="Times New Roman" w:cs="Times New Roman"/>
          <w:sz w:val="24"/>
          <w:szCs w:val="24"/>
        </w:rPr>
      </w:pPr>
      <w:r w:rsidRPr="00B65676">
        <w:rPr>
          <w:rFonts w:ascii="Times New Roman" w:hAnsi="Times New Roman" w:cs="Times New Roman"/>
          <w:sz w:val="24"/>
          <w:szCs w:val="24"/>
        </w:rPr>
        <w:t xml:space="preserve">2020 </w:t>
      </w:r>
      <w:r>
        <w:rPr>
          <w:rFonts w:ascii="Times New Roman" w:hAnsi="Times New Roman" w:cs="Times New Roman"/>
          <w:sz w:val="24"/>
          <w:szCs w:val="24"/>
        </w:rPr>
        <w:t xml:space="preserve">saw many changes to this convenorship with </w:t>
      </w:r>
      <w:r w:rsidRPr="00B65676">
        <w:rPr>
          <w:rFonts w:ascii="Times New Roman" w:hAnsi="Times New Roman" w:cs="Times New Roman"/>
          <w:sz w:val="24"/>
          <w:szCs w:val="24"/>
        </w:rPr>
        <w:t xml:space="preserve">COVID-19.  </w:t>
      </w:r>
      <w:r>
        <w:rPr>
          <w:rFonts w:ascii="Times New Roman" w:hAnsi="Times New Roman" w:cs="Times New Roman"/>
          <w:sz w:val="24"/>
          <w:szCs w:val="24"/>
        </w:rPr>
        <w:t xml:space="preserve">Most </w:t>
      </w:r>
      <w:proofErr w:type="gramStart"/>
      <w:r>
        <w:rPr>
          <w:rFonts w:ascii="Times New Roman" w:hAnsi="Times New Roman" w:cs="Times New Roman"/>
          <w:sz w:val="24"/>
          <w:szCs w:val="24"/>
        </w:rPr>
        <w:t>councils</w:t>
      </w:r>
      <w:proofErr w:type="gramEnd"/>
      <w:r>
        <w:rPr>
          <w:rFonts w:ascii="Times New Roman" w:hAnsi="Times New Roman" w:cs="Times New Roman"/>
          <w:sz w:val="24"/>
          <w:szCs w:val="24"/>
        </w:rPr>
        <w:t xml:space="preserve"> were unable to meet regularly and did most of their good works through individual members.</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Fourteen councils reported online or manually.</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Seven Christian Family Life chairs have been members for more than 25 years.</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 xml:space="preserve">Most </w:t>
      </w:r>
      <w:proofErr w:type="gramStart"/>
      <w:r w:rsidRPr="00233196">
        <w:rPr>
          <w:rFonts w:ascii="Times New Roman" w:hAnsi="Times New Roman" w:cs="Times New Roman"/>
          <w:sz w:val="24"/>
          <w:szCs w:val="24"/>
        </w:rPr>
        <w:t>councils</w:t>
      </w:r>
      <w:proofErr w:type="gramEnd"/>
      <w:r w:rsidRPr="00233196">
        <w:rPr>
          <w:rFonts w:ascii="Times New Roman" w:hAnsi="Times New Roman" w:cs="Times New Roman"/>
          <w:sz w:val="24"/>
          <w:szCs w:val="24"/>
        </w:rPr>
        <w:t xml:space="preserve"> have written letters to inform legislators of CWL resolutions on abortion and euthanasia.</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Twelve of 14 councils reported that they individually attended workshops online on family life and pro-life topics.</w:t>
      </w:r>
    </w:p>
    <w:p w:rsidR="008E0752" w:rsidRDefault="008E0752" w:rsidP="008E0752">
      <w:pPr>
        <w:pStyle w:val="ListParagraph"/>
        <w:numPr>
          <w:ilvl w:val="0"/>
          <w:numId w:val="1"/>
        </w:numPr>
        <w:spacing w:after="200" w:line="276" w:lineRule="auto"/>
        <w:rPr>
          <w:rFonts w:ascii="Times New Roman" w:hAnsi="Times New Roman" w:cs="Times New Roman"/>
          <w:sz w:val="24"/>
          <w:szCs w:val="24"/>
        </w:rPr>
      </w:pPr>
      <w:r w:rsidRPr="00971546">
        <w:rPr>
          <w:rFonts w:ascii="Times New Roman" w:hAnsi="Times New Roman" w:cs="Times New Roman"/>
          <w:sz w:val="24"/>
          <w:szCs w:val="24"/>
        </w:rPr>
        <w:t>Chairs reported that their councils have sponsored youth events such as Sunday school, NET ministries</w:t>
      </w:r>
      <w:r>
        <w:rPr>
          <w:rFonts w:ascii="Times New Roman" w:hAnsi="Times New Roman" w:cs="Times New Roman"/>
          <w:sz w:val="24"/>
          <w:szCs w:val="24"/>
        </w:rPr>
        <w:t xml:space="preserve"> and </w:t>
      </w:r>
      <w:r w:rsidRPr="00971546">
        <w:rPr>
          <w:rFonts w:ascii="Times New Roman" w:hAnsi="Times New Roman" w:cs="Times New Roman"/>
          <w:sz w:val="24"/>
          <w:szCs w:val="24"/>
        </w:rPr>
        <w:t xml:space="preserve">World Youth Day. </w:t>
      </w:r>
    </w:p>
    <w:p w:rsidR="008E0752" w:rsidRDefault="008E0752" w:rsidP="008E0752">
      <w:pPr>
        <w:pStyle w:val="ListParagraph"/>
        <w:numPr>
          <w:ilvl w:val="0"/>
          <w:numId w:val="1"/>
        </w:numPr>
        <w:spacing w:after="200" w:line="276" w:lineRule="auto"/>
        <w:rPr>
          <w:rFonts w:ascii="Times New Roman" w:hAnsi="Times New Roman" w:cs="Times New Roman"/>
          <w:sz w:val="24"/>
          <w:szCs w:val="24"/>
        </w:rPr>
      </w:pPr>
      <w:r w:rsidRPr="0099281E">
        <w:rPr>
          <w:rFonts w:ascii="Times New Roman" w:hAnsi="Times New Roman" w:cs="Times New Roman"/>
          <w:sz w:val="24"/>
          <w:szCs w:val="24"/>
        </w:rPr>
        <w:t xml:space="preserve">Five councils supported people suffering from domestic abuse by donating money to Anderson House and the Food Bank. One council advertised and </w:t>
      </w:r>
      <w:proofErr w:type="gramStart"/>
      <w:r w:rsidRPr="0099281E">
        <w:rPr>
          <w:rFonts w:ascii="Times New Roman" w:hAnsi="Times New Roman" w:cs="Times New Roman"/>
          <w:sz w:val="24"/>
          <w:szCs w:val="24"/>
        </w:rPr>
        <w:t>promoted  Family</w:t>
      </w:r>
      <w:proofErr w:type="gramEnd"/>
      <w:r w:rsidRPr="0099281E">
        <w:rPr>
          <w:rFonts w:ascii="Times New Roman" w:hAnsi="Times New Roman" w:cs="Times New Roman"/>
          <w:sz w:val="24"/>
          <w:szCs w:val="24"/>
        </w:rPr>
        <w:t xml:space="preserve"> Violence Prevention Week in February 2020.</w:t>
      </w:r>
    </w:p>
    <w:p w:rsidR="008E0752" w:rsidRPr="0099281E" w:rsidRDefault="008E0752" w:rsidP="008E0752">
      <w:pPr>
        <w:pStyle w:val="ListParagraph"/>
        <w:numPr>
          <w:ilvl w:val="0"/>
          <w:numId w:val="1"/>
        </w:numPr>
        <w:spacing w:after="200" w:line="276" w:lineRule="auto"/>
        <w:rPr>
          <w:rFonts w:ascii="Times New Roman" w:hAnsi="Times New Roman" w:cs="Times New Roman"/>
          <w:sz w:val="24"/>
          <w:szCs w:val="24"/>
        </w:rPr>
      </w:pPr>
      <w:r w:rsidRPr="0099281E">
        <w:rPr>
          <w:rFonts w:ascii="Times New Roman" w:hAnsi="Times New Roman" w:cs="Times New Roman"/>
          <w:sz w:val="24"/>
          <w:szCs w:val="24"/>
        </w:rPr>
        <w:t>All councils reported that their members prayed regularly for the protection of life.</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All councils reached out to the disabled and lonely by way of prayer, cards, visits and cards.</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Members brought communion to seniors in their community, sent cards of encouragement, called/visited, gifted them with membership, and involved them in CWL events among other activities.</w:t>
      </w:r>
    </w:p>
    <w:p w:rsidR="008E0752" w:rsidRPr="00233196" w:rsidRDefault="008E0752" w:rsidP="008E0752">
      <w:pPr>
        <w:pStyle w:val="ListParagraph"/>
        <w:numPr>
          <w:ilvl w:val="0"/>
          <w:numId w:val="1"/>
        </w:numPr>
        <w:spacing w:after="200" w:line="276" w:lineRule="auto"/>
        <w:rPr>
          <w:rFonts w:ascii="Times New Roman" w:hAnsi="Times New Roman" w:cs="Times New Roman"/>
          <w:sz w:val="24"/>
          <w:szCs w:val="24"/>
        </w:rPr>
      </w:pPr>
      <w:r w:rsidRPr="00233196">
        <w:rPr>
          <w:rFonts w:ascii="Times New Roman" w:hAnsi="Times New Roman" w:cs="Times New Roman"/>
          <w:sz w:val="24"/>
          <w:szCs w:val="24"/>
        </w:rPr>
        <w:t xml:space="preserve">Councils are very attentive to widows and widowers in their community and have sent cards of condolences, arranged funeral lunches, provided prayer and support, called/visited, invited widows to attend CWL meetings and events, and community events. </w:t>
      </w:r>
    </w:p>
    <w:p w:rsidR="008E0752" w:rsidRDefault="008E0752" w:rsidP="008E0752">
      <w:pPr>
        <w:rPr>
          <w:rFonts w:ascii="Times New Roman" w:hAnsi="Times New Roman" w:cs="Times New Roman"/>
          <w:sz w:val="24"/>
          <w:szCs w:val="24"/>
        </w:rPr>
      </w:pPr>
      <w:r>
        <w:rPr>
          <w:rFonts w:ascii="Times New Roman" w:hAnsi="Times New Roman" w:cs="Times New Roman"/>
          <w:sz w:val="24"/>
          <w:szCs w:val="24"/>
        </w:rPr>
        <w:t>Thank you to all our members for caring and loving your families, friends and neighbors during this difficult time.  COVID-19</w:t>
      </w:r>
      <w:r w:rsidRPr="00B65676">
        <w:rPr>
          <w:rFonts w:ascii="Times New Roman" w:hAnsi="Times New Roman" w:cs="Times New Roman"/>
          <w:sz w:val="24"/>
          <w:szCs w:val="24"/>
        </w:rPr>
        <w:t xml:space="preserve"> </w:t>
      </w:r>
      <w:r>
        <w:rPr>
          <w:rFonts w:ascii="Times New Roman" w:hAnsi="Times New Roman" w:cs="Times New Roman"/>
          <w:sz w:val="24"/>
          <w:szCs w:val="24"/>
        </w:rPr>
        <w:t xml:space="preserve">saw many changes to how we would normally meet the needs of our members and members of our faith community, but we did so much more to help aid those in need. Your prayers and thoughtfulness did not go unnoticed. May God bless each one of you with His love and compassion during </w:t>
      </w:r>
      <w:proofErr w:type="gramStart"/>
      <w:r>
        <w:rPr>
          <w:rFonts w:ascii="Times New Roman" w:hAnsi="Times New Roman" w:cs="Times New Roman"/>
          <w:sz w:val="24"/>
          <w:szCs w:val="24"/>
        </w:rPr>
        <w:t>2021.</w:t>
      </w:r>
      <w:proofErr w:type="gramEnd"/>
    </w:p>
    <w:p w:rsidR="008E0752" w:rsidRDefault="008E0752" w:rsidP="008E0752"/>
    <w:p w:rsidR="00764F76" w:rsidRDefault="00764F76">
      <w:bookmarkStart w:id="0" w:name="_GoBack"/>
      <w:bookmarkEnd w:id="0"/>
    </w:p>
    <w:sectPr w:rsidR="0076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40"/>
    <w:multiLevelType w:val="hybridMultilevel"/>
    <w:tmpl w:val="7974B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2"/>
    <w:rsid w:val="00764F76"/>
    <w:rsid w:val="008E0752"/>
    <w:rsid w:val="00C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5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5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2021-04-15T11:12:00Z</dcterms:created>
  <dcterms:modified xsi:type="dcterms:W3CDTF">2021-04-15T11:12:00Z</dcterms:modified>
</cp:coreProperties>
</file>